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229D8120" wp14:editId="0F6F749B">
            <wp:extent cx="847725" cy="632202"/>
            <wp:effectExtent l="0" t="0" r="0" b="0"/>
            <wp:docPr id="1" name="Picture 1" descr="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Ribchester St. Wilfrid’s C of E Primary School</w:t>
      </w:r>
    </w:p>
    <w:p w:rsidR="002B78A7" w:rsidRPr="002B78A7" w:rsidRDefault="002B78A7" w:rsidP="002B78A7">
      <w:pPr>
        <w:spacing w:after="12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School Uniform Order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2"/>
        <w:gridCol w:w="889"/>
        <w:gridCol w:w="694"/>
        <w:gridCol w:w="596"/>
        <w:gridCol w:w="596"/>
        <w:gridCol w:w="685"/>
        <w:gridCol w:w="807"/>
        <w:gridCol w:w="722"/>
      </w:tblGrid>
      <w:tr w:rsidR="00266F0C" w:rsidRPr="002B78A7" w:rsidTr="00532FDA">
        <w:tc>
          <w:tcPr>
            <w:tcW w:w="2047" w:type="pct"/>
            <w:gridSpan w:val="2"/>
            <w:vMerge w:val="restart"/>
          </w:tcPr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  <w:u w:val="single"/>
              </w:rPr>
              <w:t>Child’s Name</w:t>
            </w:r>
            <w:r w:rsidRPr="002B78A7">
              <w:rPr>
                <w:b/>
                <w:sz w:val="24"/>
                <w:szCs w:val="24"/>
              </w:rPr>
              <w:t xml:space="preserve">: </w:t>
            </w:r>
          </w:p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pct"/>
            <w:gridSpan w:val="6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Size</w:t>
            </w:r>
          </w:p>
        </w:tc>
      </w:tr>
      <w:tr w:rsidR="00266F0C" w:rsidRPr="002B78A7" w:rsidTr="00532FDA">
        <w:tc>
          <w:tcPr>
            <w:tcW w:w="2047" w:type="pct"/>
            <w:gridSpan w:val="2"/>
            <w:vMerge/>
          </w:tcPr>
          <w:p w:rsidR="00266F0C" w:rsidRPr="002B78A7" w:rsidRDefault="00266F0C" w:rsidP="00CE24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5/6</w:t>
            </w:r>
            <w:r w:rsidR="00DD70D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9/10</w:t>
            </w:r>
          </w:p>
        </w:tc>
        <w:tc>
          <w:tcPr>
            <w:tcW w:w="581" w:type="pct"/>
          </w:tcPr>
          <w:p w:rsidR="00266F0C" w:rsidRPr="002B78A7" w:rsidRDefault="00266F0C" w:rsidP="00266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</w:tc>
        <w:tc>
          <w:tcPr>
            <w:tcW w:w="520" w:type="pct"/>
          </w:tcPr>
          <w:p w:rsidR="00266F0C" w:rsidRPr="002B78A7" w:rsidRDefault="00DD70DA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66F0C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266F0C" w:rsidRPr="002B78A7" w:rsidTr="00532FDA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Sweatshirt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2C4766" w:rsidP="005C52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£11.0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532FDA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Cardigan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2C4766">
              <w:rPr>
                <w:b/>
                <w:sz w:val="24"/>
                <w:szCs w:val="24"/>
              </w:rPr>
              <w:t>2</w:t>
            </w:r>
            <w:r w:rsidR="005C521E">
              <w:rPr>
                <w:b/>
                <w:sz w:val="24"/>
                <w:szCs w:val="24"/>
              </w:rPr>
              <w:t>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13154E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Fleece jacket</w:t>
            </w:r>
          </w:p>
          <w:p w:rsidR="00266F0C" w:rsidRPr="0013154E" w:rsidRDefault="0013154E" w:rsidP="002B78A7">
            <w:pPr>
              <w:spacing w:after="0"/>
              <w:rPr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b/>
                <w:color w:val="BFBFBF" w:themeColor="background1" w:themeShade="BF"/>
                <w:sz w:val="24"/>
                <w:szCs w:val="24"/>
              </w:rPr>
              <w:t>OPTIONAL ITEM</w:t>
            </w: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2C476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70DA" w:rsidRPr="002B78A7" w:rsidTr="0013154E">
        <w:tc>
          <w:tcPr>
            <w:tcW w:w="1407" w:type="pct"/>
          </w:tcPr>
          <w:p w:rsidR="00266F0C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Shower Proof Reversible Jacket</w:t>
            </w:r>
          </w:p>
          <w:p w:rsidR="0013154E" w:rsidRPr="002B78A7" w:rsidRDefault="0013154E" w:rsidP="002B78A7">
            <w:pPr>
              <w:spacing w:after="0"/>
              <w:rPr>
                <w:b/>
                <w:sz w:val="24"/>
                <w:szCs w:val="24"/>
              </w:rPr>
            </w:pPr>
            <w:r w:rsidRPr="0013154E">
              <w:rPr>
                <w:b/>
                <w:color w:val="BFBFBF" w:themeColor="background1" w:themeShade="BF"/>
                <w:sz w:val="24"/>
                <w:szCs w:val="24"/>
              </w:rPr>
              <w:t>OPTIONAL ITEM</w:t>
            </w:r>
          </w:p>
        </w:tc>
        <w:tc>
          <w:tcPr>
            <w:tcW w:w="640" w:type="pct"/>
          </w:tcPr>
          <w:p w:rsidR="00266F0C" w:rsidRPr="002B78A7" w:rsidRDefault="005C521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532FDA">
              <w:rPr>
                <w:b/>
                <w:sz w:val="24"/>
                <w:szCs w:val="24"/>
              </w:rPr>
              <w:t>2</w:t>
            </w:r>
            <w:r w:rsidR="002C4766">
              <w:rPr>
                <w:b/>
                <w:sz w:val="24"/>
                <w:szCs w:val="24"/>
              </w:rPr>
              <w:t>1.0</w:t>
            </w:r>
            <w:r w:rsidR="00532F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532FDA">
        <w:tc>
          <w:tcPr>
            <w:tcW w:w="1407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(EYFS/KS1)</w:t>
            </w:r>
          </w:p>
        </w:tc>
        <w:tc>
          <w:tcPr>
            <w:tcW w:w="640" w:type="pct"/>
          </w:tcPr>
          <w:p w:rsidR="002B78A7" w:rsidRPr="002B78A7" w:rsidRDefault="005C521E" w:rsidP="00D90B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D90BC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pct"/>
            <w:gridSpan w:val="2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vMerge w:val="restart"/>
            <w:tcBorders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7632EB">
        <w:tc>
          <w:tcPr>
            <w:tcW w:w="1407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(KS2)</w:t>
            </w:r>
          </w:p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B78A7" w:rsidRPr="002B78A7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</w:t>
            </w:r>
            <w:r w:rsidR="005C521E">
              <w:rPr>
                <w:b/>
                <w:sz w:val="24"/>
                <w:szCs w:val="24"/>
              </w:rPr>
              <w:t>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vMerge/>
            <w:tcBorders>
              <w:bottom w:val="nil"/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7632EB">
        <w:tc>
          <w:tcPr>
            <w:tcW w:w="1407" w:type="pct"/>
          </w:tcPr>
          <w:p w:rsidR="007632EB" w:rsidRPr="002B78A7" w:rsidRDefault="00A65FC6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Cotton </w:t>
            </w:r>
            <w:proofErr w:type="spellStart"/>
            <w:r>
              <w:rPr>
                <w:b/>
                <w:sz w:val="24"/>
                <w:szCs w:val="24"/>
              </w:rPr>
              <w:t>Pumpbag</w:t>
            </w:r>
            <w:proofErr w:type="spellEnd"/>
            <w:r>
              <w:rPr>
                <w:b/>
                <w:sz w:val="24"/>
                <w:szCs w:val="24"/>
              </w:rPr>
              <w:t xml:space="preserve"> (EYFS/KS1)</w:t>
            </w:r>
          </w:p>
        </w:tc>
        <w:tc>
          <w:tcPr>
            <w:tcW w:w="640" w:type="pct"/>
          </w:tcPr>
          <w:p w:rsidR="007632EB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</w:t>
            </w:r>
            <w:r w:rsidR="007632EB">
              <w:rPr>
                <w:b/>
                <w:sz w:val="24"/>
                <w:szCs w:val="24"/>
              </w:rPr>
              <w:t>.50</w:t>
            </w:r>
          </w:p>
        </w:tc>
        <w:tc>
          <w:tcPr>
            <w:tcW w:w="930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7632EB">
        <w:tc>
          <w:tcPr>
            <w:tcW w:w="1407" w:type="pct"/>
          </w:tcPr>
          <w:p w:rsidR="007632EB" w:rsidRPr="002B78A7" w:rsidRDefault="00A65FC6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Rucksack Style Nylon Bag (KS2)</w:t>
            </w:r>
            <w:bookmarkStart w:id="0" w:name="_GoBack"/>
            <w:bookmarkEnd w:id="0"/>
          </w:p>
        </w:tc>
        <w:tc>
          <w:tcPr>
            <w:tcW w:w="640" w:type="pct"/>
          </w:tcPr>
          <w:p w:rsidR="007632EB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</w:t>
            </w:r>
            <w:r w:rsidR="007632EB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30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78A7" w:rsidRPr="00266F0C" w:rsidRDefault="002B78A7" w:rsidP="00DD70DA">
      <w:pPr>
        <w:spacing w:before="120"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 xml:space="preserve">Payable on delivery of uniform – cash or cheques (cheques payable to LCC) or payment via </w:t>
      </w:r>
      <w:r w:rsidR="00532FDA">
        <w:rPr>
          <w:sz w:val="24"/>
          <w:szCs w:val="24"/>
        </w:rPr>
        <w:t>ParentPay</w:t>
      </w:r>
    </w:p>
    <w:p w:rsidR="002B78A7" w:rsidRPr="00266F0C" w:rsidRDefault="002B78A7" w:rsidP="00DD70DA">
      <w:pPr>
        <w:spacing w:before="120" w:after="24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Signed _______________________</w:t>
      </w:r>
    </w:p>
    <w:p w:rsidR="00991913" w:rsidRPr="00266F0C" w:rsidRDefault="002B78A7" w:rsidP="007632EB">
      <w:pPr>
        <w:spacing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Contact Telephone Number ______________________________</w:t>
      </w:r>
    </w:p>
    <w:sectPr w:rsidR="00991913" w:rsidRPr="00266F0C" w:rsidSect="00DD70DA">
      <w:pgSz w:w="8391" w:h="11906" w:code="11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7"/>
    <w:rsid w:val="0013154E"/>
    <w:rsid w:val="001E15A8"/>
    <w:rsid w:val="00266F0C"/>
    <w:rsid w:val="002B78A7"/>
    <w:rsid w:val="002C4766"/>
    <w:rsid w:val="00532FDA"/>
    <w:rsid w:val="005C521E"/>
    <w:rsid w:val="007632EB"/>
    <w:rsid w:val="00991913"/>
    <w:rsid w:val="00A65FC6"/>
    <w:rsid w:val="00D90BCC"/>
    <w:rsid w:val="00D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19C"/>
  <w15:chartTrackingRefBased/>
  <w15:docId w15:val="{E51CBE71-8823-475E-BB06-DEA0171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bursar</dc:creator>
  <cp:keywords/>
  <dc:description/>
  <cp:lastModifiedBy>6070, bursar</cp:lastModifiedBy>
  <cp:revision>5</cp:revision>
  <cp:lastPrinted>2020-04-28T10:18:00Z</cp:lastPrinted>
  <dcterms:created xsi:type="dcterms:W3CDTF">2023-02-23T10:20:00Z</dcterms:created>
  <dcterms:modified xsi:type="dcterms:W3CDTF">2023-07-03T09:38:00Z</dcterms:modified>
</cp:coreProperties>
</file>